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683" w:rsidRPr="00E76AB9" w:rsidRDefault="00F30683" w:rsidP="00F30683">
      <w:pPr>
        <w:jc w:val="center"/>
        <w:rPr>
          <w:b/>
          <w:sz w:val="24"/>
          <w:szCs w:val="24"/>
        </w:rPr>
      </w:pPr>
      <w:r w:rsidRPr="00E76AB9">
        <w:rPr>
          <w:b/>
          <w:sz w:val="24"/>
          <w:szCs w:val="24"/>
        </w:rPr>
        <w:t>Z Á P I S N I C A</w:t>
      </w:r>
    </w:p>
    <w:p w:rsidR="00F30683" w:rsidRPr="002F6AAC" w:rsidRDefault="00F30683" w:rsidP="00F30683">
      <w:pPr>
        <w:jc w:val="center"/>
        <w:rPr>
          <w:b/>
          <w:sz w:val="24"/>
          <w:szCs w:val="24"/>
        </w:rPr>
      </w:pPr>
      <w:r w:rsidRPr="00E76AB9">
        <w:rPr>
          <w:b/>
          <w:sz w:val="24"/>
          <w:szCs w:val="24"/>
        </w:rPr>
        <w:t xml:space="preserve">Zo zasadnutia Obecného zastupiteľstva zo dňa </w:t>
      </w:r>
      <w:r>
        <w:rPr>
          <w:b/>
          <w:sz w:val="24"/>
          <w:szCs w:val="24"/>
        </w:rPr>
        <w:t>26</w:t>
      </w:r>
      <w:r w:rsidRPr="00E76AB9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8</w:t>
      </w:r>
      <w:r w:rsidRPr="00E76AB9">
        <w:rPr>
          <w:b/>
          <w:sz w:val="24"/>
          <w:szCs w:val="24"/>
        </w:rPr>
        <w:t>.2016</w:t>
      </w:r>
    </w:p>
    <w:p w:rsidR="00F30683" w:rsidRPr="00E76AB9" w:rsidRDefault="00F30683" w:rsidP="00F30683">
      <w:pPr>
        <w:rPr>
          <w:sz w:val="24"/>
          <w:szCs w:val="24"/>
        </w:rPr>
      </w:pPr>
      <w:r w:rsidRPr="00E76AB9">
        <w:rPr>
          <w:sz w:val="24"/>
          <w:szCs w:val="24"/>
        </w:rPr>
        <w:t xml:space="preserve">Prítomní poslanci: </w:t>
      </w:r>
      <w:r>
        <w:rPr>
          <w:sz w:val="24"/>
          <w:szCs w:val="24"/>
        </w:rPr>
        <w:t xml:space="preserve">3 </w:t>
      </w:r>
      <w:r w:rsidRPr="00E76AB9">
        <w:rPr>
          <w:sz w:val="24"/>
          <w:szCs w:val="24"/>
        </w:rPr>
        <w:t>poslanc</w:t>
      </w:r>
      <w:r>
        <w:rPr>
          <w:sz w:val="24"/>
          <w:szCs w:val="24"/>
        </w:rPr>
        <w:t>i</w:t>
      </w:r>
    </w:p>
    <w:p w:rsidR="00F30683" w:rsidRDefault="00F30683" w:rsidP="00F30683">
      <w:pPr>
        <w:rPr>
          <w:sz w:val="24"/>
          <w:szCs w:val="24"/>
        </w:rPr>
      </w:pPr>
      <w:r w:rsidRPr="00E76AB9">
        <w:rPr>
          <w:sz w:val="24"/>
          <w:szCs w:val="24"/>
        </w:rPr>
        <w:t>Počet poslancov: 5 poslancov</w:t>
      </w:r>
    </w:p>
    <w:p w:rsidR="00F30683" w:rsidRDefault="00F30683" w:rsidP="00F30683">
      <w:pPr>
        <w:rPr>
          <w:sz w:val="24"/>
          <w:szCs w:val="24"/>
        </w:rPr>
      </w:pPr>
      <w:r>
        <w:rPr>
          <w:sz w:val="24"/>
          <w:szCs w:val="24"/>
        </w:rPr>
        <w:t>PROGRAM:</w:t>
      </w:r>
    </w:p>
    <w:p w:rsidR="00F30683" w:rsidRDefault="00F30683" w:rsidP="00F30683">
      <w:pPr>
        <w:rPr>
          <w:sz w:val="24"/>
          <w:szCs w:val="24"/>
        </w:rPr>
      </w:pPr>
      <w:r>
        <w:rPr>
          <w:sz w:val="24"/>
          <w:szCs w:val="24"/>
        </w:rPr>
        <w:t>1. Zahájenie</w:t>
      </w:r>
    </w:p>
    <w:p w:rsidR="00F30683" w:rsidRDefault="00F30683" w:rsidP="00F30683">
      <w:pPr>
        <w:rPr>
          <w:sz w:val="24"/>
          <w:szCs w:val="24"/>
        </w:rPr>
      </w:pPr>
      <w:r>
        <w:rPr>
          <w:sz w:val="24"/>
          <w:szCs w:val="24"/>
        </w:rPr>
        <w:t>2. Kontrola plnenia uznesenia</w:t>
      </w:r>
    </w:p>
    <w:p w:rsidR="00F30683" w:rsidRDefault="00F30683" w:rsidP="00F30683">
      <w:pPr>
        <w:rPr>
          <w:sz w:val="24"/>
          <w:szCs w:val="24"/>
        </w:rPr>
      </w:pPr>
      <w:r>
        <w:rPr>
          <w:sz w:val="24"/>
          <w:szCs w:val="24"/>
        </w:rPr>
        <w:t>3. Správa z finančnej kontroly</w:t>
      </w:r>
    </w:p>
    <w:p w:rsidR="00F30683" w:rsidRDefault="00F30683" w:rsidP="00F30683">
      <w:pPr>
        <w:rPr>
          <w:sz w:val="24"/>
          <w:szCs w:val="24"/>
        </w:rPr>
      </w:pPr>
      <w:r>
        <w:rPr>
          <w:sz w:val="24"/>
          <w:szCs w:val="24"/>
        </w:rPr>
        <w:t>4. Rôzne</w:t>
      </w:r>
    </w:p>
    <w:p w:rsidR="00F30683" w:rsidRDefault="00F30683" w:rsidP="00F30683">
      <w:pPr>
        <w:rPr>
          <w:sz w:val="24"/>
          <w:szCs w:val="24"/>
        </w:rPr>
      </w:pPr>
      <w:r>
        <w:rPr>
          <w:sz w:val="24"/>
          <w:szCs w:val="24"/>
        </w:rPr>
        <w:t>5. Návrh na uznesenie</w:t>
      </w:r>
    </w:p>
    <w:p w:rsidR="00F30683" w:rsidRDefault="00F30683" w:rsidP="00F30683">
      <w:pPr>
        <w:rPr>
          <w:sz w:val="24"/>
          <w:szCs w:val="24"/>
        </w:rPr>
      </w:pPr>
      <w:r>
        <w:rPr>
          <w:sz w:val="24"/>
          <w:szCs w:val="24"/>
        </w:rPr>
        <w:t>6. Záver</w:t>
      </w:r>
    </w:p>
    <w:p w:rsidR="00F30683" w:rsidRDefault="00F30683" w:rsidP="00F30683">
      <w:pPr>
        <w:rPr>
          <w:sz w:val="24"/>
          <w:szCs w:val="24"/>
        </w:rPr>
      </w:pPr>
    </w:p>
    <w:p w:rsidR="00F30683" w:rsidRDefault="00F30683" w:rsidP="00F30683">
      <w:pPr>
        <w:rPr>
          <w:sz w:val="24"/>
          <w:szCs w:val="24"/>
        </w:rPr>
      </w:pPr>
      <w:r>
        <w:rPr>
          <w:sz w:val="24"/>
          <w:szCs w:val="24"/>
        </w:rPr>
        <w:t>Bod 1 – V tomto bode vystúpil starosta obce a po privítaní prítomných prečítal program dnešného zasadnutia. Poslanci program jednohlasne schválili.</w:t>
      </w:r>
    </w:p>
    <w:p w:rsidR="00F30683" w:rsidRDefault="00F30683" w:rsidP="00F30683">
      <w:pPr>
        <w:rPr>
          <w:sz w:val="24"/>
          <w:szCs w:val="24"/>
        </w:rPr>
      </w:pPr>
      <w:r>
        <w:rPr>
          <w:sz w:val="24"/>
          <w:szCs w:val="24"/>
        </w:rPr>
        <w:t>Hlasovanie za predložený program:</w:t>
      </w:r>
    </w:p>
    <w:p w:rsidR="00F30683" w:rsidRDefault="00F30683" w:rsidP="00F30683">
      <w:pPr>
        <w:rPr>
          <w:sz w:val="24"/>
          <w:szCs w:val="24"/>
        </w:rPr>
      </w:pPr>
      <w:r>
        <w:rPr>
          <w:sz w:val="24"/>
          <w:szCs w:val="24"/>
        </w:rPr>
        <w:t>Za: 3 poslanci                                          Proti: 0 poslancov                          Zdržalo sa: 0 poslancov</w:t>
      </w:r>
    </w:p>
    <w:p w:rsidR="00F30683" w:rsidRDefault="00F30683" w:rsidP="00F30683">
      <w:pPr>
        <w:rPr>
          <w:sz w:val="24"/>
          <w:szCs w:val="24"/>
        </w:rPr>
      </w:pPr>
    </w:p>
    <w:p w:rsidR="00F30683" w:rsidRDefault="00F30683" w:rsidP="00F30683">
      <w:pPr>
        <w:rPr>
          <w:sz w:val="24"/>
          <w:szCs w:val="24"/>
        </w:rPr>
      </w:pPr>
      <w:r>
        <w:rPr>
          <w:sz w:val="24"/>
          <w:szCs w:val="24"/>
        </w:rPr>
        <w:t>Bod 2 – V tomto bode vystúpil starosta obce a skonštatoval, že uznesenia boli splnené.</w:t>
      </w:r>
    </w:p>
    <w:p w:rsidR="00F30683" w:rsidRDefault="00F30683" w:rsidP="00F30683">
      <w:pPr>
        <w:rPr>
          <w:sz w:val="24"/>
          <w:szCs w:val="24"/>
        </w:rPr>
      </w:pPr>
    </w:p>
    <w:p w:rsidR="00F30683" w:rsidRDefault="00F30683" w:rsidP="00F30683">
      <w:pPr>
        <w:rPr>
          <w:sz w:val="24"/>
          <w:szCs w:val="24"/>
        </w:rPr>
      </w:pPr>
      <w:r>
        <w:rPr>
          <w:sz w:val="24"/>
          <w:szCs w:val="24"/>
        </w:rPr>
        <w:t xml:space="preserve">Bod 3 – V tomto bode starosta obce prečítal Správu z finančnej kontroly vypracovanú Dr. </w:t>
      </w:r>
      <w:proofErr w:type="spellStart"/>
      <w:r>
        <w:rPr>
          <w:sz w:val="24"/>
          <w:szCs w:val="24"/>
        </w:rPr>
        <w:t>Kirňákom</w:t>
      </w:r>
      <w:proofErr w:type="spellEnd"/>
      <w:r>
        <w:rPr>
          <w:sz w:val="24"/>
          <w:szCs w:val="24"/>
        </w:rPr>
        <w:t>. Poslanci správu vzali na vedomie.</w:t>
      </w:r>
    </w:p>
    <w:p w:rsidR="00F30683" w:rsidRDefault="00F30683" w:rsidP="00F30683">
      <w:pPr>
        <w:rPr>
          <w:sz w:val="24"/>
          <w:szCs w:val="24"/>
        </w:rPr>
      </w:pPr>
    </w:p>
    <w:p w:rsidR="00F30683" w:rsidRDefault="00F30683" w:rsidP="00F30683">
      <w:pPr>
        <w:rPr>
          <w:sz w:val="24"/>
          <w:szCs w:val="24"/>
        </w:rPr>
      </w:pPr>
      <w:r>
        <w:rPr>
          <w:sz w:val="24"/>
          <w:szCs w:val="24"/>
        </w:rPr>
        <w:t xml:space="preserve">Bod 4 – V tomto bode sa poslanci dohodli, že FS </w:t>
      </w:r>
      <w:proofErr w:type="spellStart"/>
      <w:r>
        <w:rPr>
          <w:sz w:val="24"/>
          <w:szCs w:val="24"/>
        </w:rPr>
        <w:t>Polonina</w:t>
      </w:r>
      <w:proofErr w:type="spellEnd"/>
      <w:r>
        <w:rPr>
          <w:sz w:val="24"/>
          <w:szCs w:val="24"/>
        </w:rPr>
        <w:t xml:space="preserve"> naďalej bude fungovať pod obcou Uličské Krivé. Ďalej sa riešila otázka kúpy kotla. Poslanci s kúpou kotla súhlasili. Túto otázku riešil už aj poslanec </w:t>
      </w:r>
      <w:proofErr w:type="spellStart"/>
      <w:r>
        <w:rPr>
          <w:sz w:val="24"/>
          <w:szCs w:val="24"/>
        </w:rPr>
        <w:t>Čurha</w:t>
      </w:r>
      <w:proofErr w:type="spellEnd"/>
      <w:r>
        <w:rPr>
          <w:sz w:val="24"/>
          <w:szCs w:val="24"/>
        </w:rPr>
        <w:t>, ktorý bol na zasadnutí prítomný od 16.oo hod. Ďalej boli upozornení poslanci kvôli nezaplateniu dane.</w:t>
      </w:r>
    </w:p>
    <w:p w:rsidR="00F30683" w:rsidRDefault="00F30683" w:rsidP="00F30683">
      <w:pPr>
        <w:rPr>
          <w:sz w:val="24"/>
          <w:szCs w:val="24"/>
        </w:rPr>
      </w:pPr>
      <w:r>
        <w:rPr>
          <w:sz w:val="24"/>
          <w:szCs w:val="24"/>
        </w:rPr>
        <w:t>Hlasovanie za kúpu kotla:</w:t>
      </w:r>
    </w:p>
    <w:p w:rsidR="00F30683" w:rsidRDefault="00F30683" w:rsidP="00F30683">
      <w:pPr>
        <w:rPr>
          <w:sz w:val="24"/>
          <w:szCs w:val="24"/>
        </w:rPr>
      </w:pPr>
      <w:r>
        <w:rPr>
          <w:sz w:val="24"/>
          <w:szCs w:val="24"/>
        </w:rPr>
        <w:t>Za: 4 poslanci                                  Proti: 0 poslancov                         Zdržalo sa: 0 poslancov</w:t>
      </w:r>
    </w:p>
    <w:p w:rsidR="00F30683" w:rsidRDefault="00F30683" w:rsidP="00F30683">
      <w:pPr>
        <w:rPr>
          <w:sz w:val="24"/>
          <w:szCs w:val="24"/>
        </w:rPr>
      </w:pPr>
      <w:r>
        <w:rPr>
          <w:sz w:val="24"/>
          <w:szCs w:val="24"/>
        </w:rPr>
        <w:lastRenderedPageBreak/>
        <w:t>Týmto bol plán zasadnutia vyčerpaný a starosta sa poďakoval prítomným za účasť.</w:t>
      </w:r>
    </w:p>
    <w:p w:rsidR="00F30683" w:rsidRDefault="00F30683" w:rsidP="00F30683">
      <w:pPr>
        <w:rPr>
          <w:sz w:val="24"/>
          <w:szCs w:val="24"/>
        </w:rPr>
      </w:pPr>
      <w:r>
        <w:rPr>
          <w:sz w:val="24"/>
          <w:szCs w:val="24"/>
        </w:rPr>
        <w:t>Ďalší prítomní:</w:t>
      </w:r>
    </w:p>
    <w:p w:rsidR="00F30683" w:rsidRDefault="00F30683" w:rsidP="00F30683">
      <w:pPr>
        <w:rPr>
          <w:sz w:val="24"/>
          <w:szCs w:val="24"/>
        </w:rPr>
      </w:pPr>
      <w:r>
        <w:rPr>
          <w:sz w:val="24"/>
          <w:szCs w:val="24"/>
        </w:rPr>
        <w:t xml:space="preserve">1. Ján </w:t>
      </w:r>
      <w:proofErr w:type="spellStart"/>
      <w:r>
        <w:rPr>
          <w:sz w:val="24"/>
          <w:szCs w:val="24"/>
        </w:rPr>
        <w:t>Andreško</w:t>
      </w:r>
      <w:proofErr w:type="spellEnd"/>
    </w:p>
    <w:p w:rsidR="00F30683" w:rsidRDefault="00F30683" w:rsidP="00F30683">
      <w:pPr>
        <w:rPr>
          <w:sz w:val="24"/>
          <w:szCs w:val="24"/>
        </w:rPr>
      </w:pPr>
      <w:r>
        <w:rPr>
          <w:sz w:val="24"/>
          <w:szCs w:val="24"/>
        </w:rPr>
        <w:t xml:space="preserve">2. Ing. Juraj </w:t>
      </w:r>
      <w:proofErr w:type="spellStart"/>
      <w:r>
        <w:rPr>
          <w:sz w:val="24"/>
          <w:szCs w:val="24"/>
        </w:rPr>
        <w:t>Cogan</w:t>
      </w:r>
      <w:proofErr w:type="spellEnd"/>
    </w:p>
    <w:p w:rsidR="00F30683" w:rsidRDefault="00F30683" w:rsidP="00F30683">
      <w:pPr>
        <w:rPr>
          <w:sz w:val="24"/>
          <w:szCs w:val="24"/>
        </w:rPr>
      </w:pPr>
      <w:r>
        <w:rPr>
          <w:sz w:val="24"/>
          <w:szCs w:val="24"/>
        </w:rPr>
        <w:t xml:space="preserve">3. Ján </w:t>
      </w:r>
      <w:proofErr w:type="spellStart"/>
      <w:r>
        <w:rPr>
          <w:sz w:val="24"/>
          <w:szCs w:val="24"/>
        </w:rPr>
        <w:t>Sidor</w:t>
      </w:r>
      <w:proofErr w:type="spellEnd"/>
    </w:p>
    <w:p w:rsidR="00F30683" w:rsidRDefault="00F30683" w:rsidP="00F30683">
      <w:pPr>
        <w:rPr>
          <w:sz w:val="24"/>
          <w:szCs w:val="24"/>
        </w:rPr>
      </w:pPr>
    </w:p>
    <w:p w:rsidR="00F30683" w:rsidRDefault="00F30683" w:rsidP="00F30683">
      <w:pPr>
        <w:rPr>
          <w:sz w:val="24"/>
          <w:szCs w:val="24"/>
        </w:rPr>
      </w:pPr>
      <w:r>
        <w:rPr>
          <w:sz w:val="24"/>
          <w:szCs w:val="24"/>
        </w:rPr>
        <w:t xml:space="preserve">Zapísala: Marcela </w:t>
      </w:r>
      <w:proofErr w:type="spellStart"/>
      <w:r>
        <w:rPr>
          <w:sz w:val="24"/>
          <w:szCs w:val="24"/>
        </w:rPr>
        <w:t>Čopáková</w:t>
      </w:r>
      <w:proofErr w:type="spellEnd"/>
    </w:p>
    <w:p w:rsidR="00F30683" w:rsidRDefault="00F30683" w:rsidP="00F30683">
      <w:pPr>
        <w:rPr>
          <w:sz w:val="24"/>
          <w:szCs w:val="24"/>
        </w:rPr>
      </w:pPr>
      <w:r>
        <w:rPr>
          <w:sz w:val="24"/>
          <w:szCs w:val="24"/>
        </w:rPr>
        <w:t xml:space="preserve">Overil: Martin </w:t>
      </w:r>
      <w:proofErr w:type="spellStart"/>
      <w:r>
        <w:rPr>
          <w:sz w:val="24"/>
          <w:szCs w:val="24"/>
        </w:rPr>
        <w:t>Petrovka</w:t>
      </w:r>
      <w:proofErr w:type="spellEnd"/>
    </w:p>
    <w:p w:rsidR="00F30683" w:rsidRDefault="00F30683" w:rsidP="00F30683">
      <w:pPr>
        <w:tabs>
          <w:tab w:val="left" w:pos="1530"/>
        </w:tabs>
        <w:rPr>
          <w:sz w:val="24"/>
          <w:szCs w:val="24"/>
        </w:rPr>
      </w:pPr>
    </w:p>
    <w:p w:rsidR="0056787F" w:rsidRDefault="0056787F">
      <w:bookmarkStart w:id="0" w:name="_GoBack"/>
      <w:bookmarkEnd w:id="0"/>
    </w:p>
    <w:sectPr w:rsidR="00567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683"/>
    <w:rsid w:val="000C791A"/>
    <w:rsid w:val="0056787F"/>
    <w:rsid w:val="00F3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068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0C791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i/>
      <w:sz w:val="9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068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0C791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i/>
      <w:sz w:val="9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2016-09-12T07:51:00Z</dcterms:created>
  <dcterms:modified xsi:type="dcterms:W3CDTF">2016-09-12T07:52:00Z</dcterms:modified>
</cp:coreProperties>
</file>